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78D5EB72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D85A9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92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6FDDFFA2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="00D85A99">
        <w:rPr>
          <w:rFonts w:ascii="Verdana" w:hAnsi="Verdana"/>
          <w:b w:val="0"/>
          <w:sz w:val="20"/>
          <w:szCs w:val="20"/>
        </w:rPr>
        <w:t xml:space="preserve"> a</w:t>
      </w:r>
      <w:r w:rsidR="00D85A99" w:rsidRPr="00D85A99">
        <w:rPr>
          <w:rFonts w:ascii="Verdana" w:hAnsi="Verdana"/>
          <w:b w:val="0"/>
          <w:bCs/>
          <w:iCs/>
          <w:color w:val="auto"/>
          <w:sz w:val="20"/>
          <w:szCs w:val="20"/>
        </w:rPr>
        <w:t>quisição e instalação de toldo em lona (medindo 16m x 1,60m),</w:t>
      </w:r>
      <w:r w:rsidR="00D85A99" w:rsidRPr="00D85A99">
        <w:rPr>
          <w:rFonts w:ascii="Verdana" w:hAnsi="Verdana" w:cs="Times New Roman"/>
          <w:b w:val="0"/>
          <w:bCs/>
          <w:iCs/>
          <w:color w:val="auto"/>
          <w:sz w:val="20"/>
          <w:szCs w:val="20"/>
        </w:rPr>
        <w:t xml:space="preserve"> em atendimento a demanda da Biblioteca Pública Municipal Dr. Eurico Salles de Aguiar, sob a responsabilidade da Secretaria Municipal de Cultura e Arte</w:t>
      </w:r>
      <w:r w:rsidR="00D85A99" w:rsidRPr="00D85A99">
        <w:rPr>
          <w:rFonts w:ascii="Verdana" w:hAnsi="Verdana" w:cs="Times New Roman"/>
          <w:b w:val="0"/>
          <w:bCs/>
          <w:iCs/>
          <w:sz w:val="20"/>
          <w:szCs w:val="20"/>
        </w:rPr>
        <w:t>, deste município</w:t>
      </w:r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97" w:type="dxa"/>
        <w:tblInd w:w="37" w:type="dxa"/>
        <w:tblLayout w:type="fixed"/>
        <w:tblLook w:val="0000" w:firstRow="0" w:lastRow="0" w:firstColumn="0" w:lastColumn="0" w:noHBand="0" w:noVBand="0"/>
      </w:tblPr>
      <w:tblGrid>
        <w:gridCol w:w="790"/>
        <w:gridCol w:w="3463"/>
        <w:gridCol w:w="950"/>
        <w:gridCol w:w="1028"/>
        <w:gridCol w:w="1643"/>
        <w:gridCol w:w="1623"/>
      </w:tblGrid>
      <w:tr w:rsidR="00D85A99" w:rsidRPr="009B2CFC" w14:paraId="10225FD7" w14:textId="77777777" w:rsidTr="00D85A99">
        <w:trPr>
          <w:trHeight w:val="812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400C" w14:textId="69321A7B" w:rsidR="00D85A99" w:rsidRPr="00D85A99" w:rsidRDefault="00D85A99" w:rsidP="00D85A99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Hlk181711658"/>
            <w:r w:rsidRPr="009B2CFC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CC4C7" w14:textId="77777777" w:rsidR="00D85A99" w:rsidRPr="009B2CFC" w:rsidRDefault="00D85A99" w:rsidP="00EA651C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B2CFC"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5FDE0" w14:textId="77777777" w:rsidR="00D85A99" w:rsidRPr="009B2CFC" w:rsidRDefault="00D85A99" w:rsidP="00EA651C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B2CFC">
              <w:rPr>
                <w:rFonts w:ascii="Verdana" w:hAnsi="Verdana"/>
                <w:b/>
                <w:bCs/>
                <w:sz w:val="20"/>
                <w:szCs w:val="20"/>
              </w:rPr>
              <w:t>UNID.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76AF" w14:textId="0C8F2DCF" w:rsidR="00D85A99" w:rsidRPr="009B2CFC" w:rsidRDefault="00D85A99" w:rsidP="00EA651C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B2CFC">
              <w:rPr>
                <w:rFonts w:ascii="Verdana" w:hAnsi="Verdana"/>
                <w:b/>
                <w:bCs/>
                <w:sz w:val="20"/>
                <w:szCs w:val="20"/>
              </w:rPr>
              <w:t>Q</w:t>
            </w:r>
            <w:r w:rsidRPr="009B2CF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UANT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AD83E" w14:textId="77777777" w:rsidR="00D85A99" w:rsidRPr="009B2CFC" w:rsidRDefault="00D85A99" w:rsidP="00EA651C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B2CFC">
              <w:rPr>
                <w:rFonts w:ascii="Verdana" w:hAnsi="Verdana"/>
                <w:b/>
                <w:bCs/>
                <w:sz w:val="20"/>
                <w:szCs w:val="20"/>
              </w:rPr>
              <w:t>VALOR ESTIMADO UNITÁRIO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6CA2" w14:textId="77777777" w:rsidR="00D85A99" w:rsidRPr="009B2CFC" w:rsidRDefault="00D85A99" w:rsidP="00EA651C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B2CFC">
              <w:rPr>
                <w:rFonts w:ascii="Verdana" w:hAnsi="Verdana"/>
                <w:b/>
                <w:bCs/>
                <w:sz w:val="20"/>
                <w:szCs w:val="20"/>
              </w:rPr>
              <w:t>VALOR ESTIMADO TOTAL</w:t>
            </w:r>
          </w:p>
        </w:tc>
      </w:tr>
      <w:tr w:rsidR="00D85A99" w:rsidRPr="009B2CFC" w14:paraId="173BECB2" w14:textId="77777777" w:rsidTr="00D85A99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37E8B" w14:textId="77777777" w:rsidR="00D85A99" w:rsidRPr="009B2CFC" w:rsidRDefault="00D85A99" w:rsidP="00D85A99">
            <w:pPr>
              <w:widowControl w:val="0"/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  <w:p w14:paraId="13DA6042" w14:textId="77777777" w:rsidR="00D85A99" w:rsidRPr="009B2CFC" w:rsidRDefault="00D85A99" w:rsidP="00D85A99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3BAB7B93" w14:textId="77777777" w:rsidR="00D85A99" w:rsidRPr="009B2CFC" w:rsidRDefault="00D85A99" w:rsidP="00D85A99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3CB087B3" w14:textId="77777777" w:rsidR="00D85A99" w:rsidRPr="009B2CFC" w:rsidRDefault="00D85A99" w:rsidP="00D85A99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9B2CFC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2BAF0" w14:textId="77777777" w:rsidR="00D85A99" w:rsidRPr="009B2CFC" w:rsidRDefault="00D85A99" w:rsidP="00D85A99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9B2CFC">
              <w:rPr>
                <w:rFonts w:ascii="Verdana" w:hAnsi="Verdana" w:cs="Arial"/>
                <w:sz w:val="20"/>
                <w:szCs w:val="20"/>
              </w:rPr>
              <w:t>Aquisição de Lona (instalada) para toldo em estrutura metálica, medindo 16m x 1,60m, estando incluso a confecção da lona, sua instalação na estrutura metálica sede na Biblioteca Pública Municipal de São Gabriel da Palha.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A6C05" w14:textId="77777777" w:rsidR="00D85A99" w:rsidRPr="009B2CFC" w:rsidRDefault="00D85A99" w:rsidP="00D85A99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9B2CFC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EC5B2" w14:textId="77777777" w:rsidR="00D85A99" w:rsidRPr="009B2CFC" w:rsidRDefault="00D85A99" w:rsidP="00D85A99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9B2CFC">
              <w:rPr>
                <w:rFonts w:ascii="Verdana" w:eastAsia="Times New Roman" w:hAnsi="Verdana" w:cs="Times New Roman"/>
                <w:sz w:val="20"/>
                <w:szCs w:val="20"/>
              </w:rPr>
              <w:t>01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31B40" w14:textId="77777777" w:rsidR="00D85A99" w:rsidRPr="009B2CFC" w:rsidRDefault="00D85A99" w:rsidP="00D85A99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9B2CFC">
              <w:rPr>
                <w:rFonts w:ascii="Verdana" w:hAnsi="Verdana"/>
                <w:sz w:val="20"/>
                <w:szCs w:val="20"/>
              </w:rPr>
              <w:t>R$ 5.900,00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93B12" w14:textId="77777777" w:rsidR="00D85A99" w:rsidRPr="009B2CFC" w:rsidRDefault="00D85A99" w:rsidP="00D85A99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9B2CFC">
              <w:rPr>
                <w:rFonts w:ascii="Verdana" w:hAnsi="Verdana"/>
                <w:sz w:val="20"/>
                <w:szCs w:val="20"/>
              </w:rPr>
              <w:t>R$ 5.900,00</w:t>
            </w:r>
          </w:p>
        </w:tc>
      </w:tr>
      <w:tr w:rsidR="00D85A99" w:rsidRPr="009B2CFC" w14:paraId="5BEE8B6F" w14:textId="77777777" w:rsidTr="00EA651C">
        <w:tc>
          <w:tcPr>
            <w:tcW w:w="949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84D3" w14:textId="232BC4B6" w:rsidR="00D85A99" w:rsidRPr="009B2CFC" w:rsidRDefault="00D85A99" w:rsidP="00D85A99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B2CFC">
              <w:rPr>
                <w:rFonts w:ascii="Verdana" w:hAnsi="Verdana"/>
                <w:b/>
                <w:sz w:val="20"/>
                <w:szCs w:val="20"/>
              </w:rPr>
              <w:t>VALOR TOTAL ESTIMADO: R$ 5.900,00 (cinco mil e novecentos reais)</w:t>
            </w:r>
          </w:p>
        </w:tc>
      </w:tr>
      <w:bookmarkEnd w:id="0"/>
    </w:tbl>
    <w:p w14:paraId="351DDBFE" w14:textId="77777777" w:rsidR="007B0596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DB58D7" w:rsidRDefault="00000000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B58D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B58D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DB58D7">
      <w:pPr>
        <w:pStyle w:val="Textbody"/>
        <w:tabs>
          <w:tab w:val="left" w:pos="644"/>
        </w:tabs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DB58D7">
      <w:pPr>
        <w:pStyle w:val="Textbody"/>
        <w:spacing w:after="0" w:line="24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DB58D7">
      <w:pPr>
        <w:pStyle w:val="Textbody"/>
        <w:spacing w:after="240" w:line="240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B58D7">
        <w:rPr>
          <w:rFonts w:ascii="Verdana" w:hAnsi="Verdana"/>
          <w:sz w:val="20"/>
          <w:szCs w:val="20"/>
        </w:rPr>
        <w:t>de</w:t>
      </w:r>
      <w:proofErr w:type="spellEnd"/>
      <w:r w:rsidRPr="00DB58D7">
        <w:rPr>
          <w:rFonts w:ascii="Verdana" w:hAnsi="Verdana"/>
          <w:sz w:val="20"/>
          <w:szCs w:val="20"/>
        </w:rPr>
        <w:t xml:space="preserve"> ____.</w:t>
      </w:r>
    </w:p>
    <w:p w14:paraId="68A64BA9" w14:textId="6EE16C39" w:rsidR="00162338" w:rsidRPr="00DB58D7" w:rsidRDefault="00000000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60D88" w14:textId="77777777" w:rsidR="0055203A" w:rsidRDefault="0055203A">
      <w:pPr>
        <w:spacing w:after="0" w:line="240" w:lineRule="auto"/>
      </w:pPr>
      <w:r>
        <w:separator/>
      </w:r>
    </w:p>
  </w:endnote>
  <w:endnote w:type="continuationSeparator" w:id="0">
    <w:p w14:paraId="2EA329DE" w14:textId="77777777" w:rsidR="0055203A" w:rsidRDefault="00552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41E02" w14:textId="77777777" w:rsidR="0055203A" w:rsidRDefault="0055203A">
      <w:pPr>
        <w:spacing w:after="0" w:line="240" w:lineRule="auto"/>
      </w:pPr>
      <w:r>
        <w:separator/>
      </w:r>
    </w:p>
  </w:footnote>
  <w:footnote w:type="continuationSeparator" w:id="0">
    <w:p w14:paraId="6E7389F8" w14:textId="77777777" w:rsidR="0055203A" w:rsidRDefault="00552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132615"/>
    <w:rsid w:val="00162338"/>
    <w:rsid w:val="00180BA9"/>
    <w:rsid w:val="0019025B"/>
    <w:rsid w:val="001D0DB3"/>
    <w:rsid w:val="00216F58"/>
    <w:rsid w:val="00286969"/>
    <w:rsid w:val="00321446"/>
    <w:rsid w:val="00477218"/>
    <w:rsid w:val="004B5885"/>
    <w:rsid w:val="0055203A"/>
    <w:rsid w:val="00591CE2"/>
    <w:rsid w:val="005A2FB7"/>
    <w:rsid w:val="005A3752"/>
    <w:rsid w:val="007546E7"/>
    <w:rsid w:val="007B0596"/>
    <w:rsid w:val="007C74E3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AD343F"/>
    <w:rsid w:val="00AF58D5"/>
    <w:rsid w:val="00B04051"/>
    <w:rsid w:val="00B9564C"/>
    <w:rsid w:val="00BB6BF1"/>
    <w:rsid w:val="00C56EC1"/>
    <w:rsid w:val="00D11D61"/>
    <w:rsid w:val="00D4381D"/>
    <w:rsid w:val="00D76123"/>
    <w:rsid w:val="00D85A99"/>
    <w:rsid w:val="00DB58D7"/>
    <w:rsid w:val="00E1064C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358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39</cp:revision>
  <cp:lastPrinted>2024-04-01T16:51:00Z</cp:lastPrinted>
  <dcterms:created xsi:type="dcterms:W3CDTF">2024-02-06T14:35:00Z</dcterms:created>
  <dcterms:modified xsi:type="dcterms:W3CDTF">2024-11-05T18:10:00Z</dcterms:modified>
  <dc:language>pt-BR</dc:language>
</cp:coreProperties>
</file>